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7" w:rsidRDefault="00EC3327" w:rsidP="00EC3327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Školská jedáleň pri ZŠ , Štefánikova ulica, Galanta</w:t>
      </w:r>
    </w:p>
    <w:p w:rsidR="00EC3327" w:rsidRDefault="00EC3327" w:rsidP="00EC3327">
      <w:pPr>
        <w:ind w:right="-142"/>
        <w:jc w:val="center"/>
        <w:rPr>
          <w:szCs w:val="28"/>
        </w:rPr>
      </w:pPr>
      <w:r>
        <w:rPr>
          <w:szCs w:val="28"/>
        </w:rPr>
        <w:t>Marec 2012</w:t>
      </w:r>
    </w:p>
    <w:p w:rsidR="00EC3327" w:rsidRDefault="00EC3327" w:rsidP="00EC3327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EC3327" w:rsidRPr="004D76CF" w:rsidTr="003002BA">
        <w:tc>
          <w:tcPr>
            <w:tcW w:w="1242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</w:p>
        </w:tc>
      </w:tr>
      <w:tr w:rsidR="00EC3327" w:rsidRPr="004D76CF" w:rsidTr="003002BA">
        <w:tc>
          <w:tcPr>
            <w:tcW w:w="1242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</w:t>
            </w:r>
            <w:r>
              <w:rPr>
                <w:szCs w:val="28"/>
              </w:rPr>
              <w:t>150</w:t>
            </w:r>
          </w:p>
        </w:tc>
        <w:tc>
          <w:tcPr>
            <w:tcW w:w="1534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164,74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EC3327" w:rsidRPr="004D76CF" w:rsidTr="003002BA">
        <w:tc>
          <w:tcPr>
            <w:tcW w:w="1242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6.3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– jogurty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670205508</w:t>
            </w:r>
          </w:p>
        </w:tc>
        <w:tc>
          <w:tcPr>
            <w:tcW w:w="1534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47,95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Slovakia, s.r.o. Krajinská cesta 3, 921 01 Piešťany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31428819</w:t>
            </w:r>
          </w:p>
        </w:tc>
      </w:tr>
      <w:tr w:rsidR="00EC3327" w:rsidRPr="004D76CF" w:rsidTr="003002BA">
        <w:tc>
          <w:tcPr>
            <w:tcW w:w="1242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20120164</w:t>
            </w:r>
          </w:p>
        </w:tc>
        <w:tc>
          <w:tcPr>
            <w:tcW w:w="1534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173,29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EC3327" w:rsidRPr="004D76CF" w:rsidTr="003002BA">
        <w:tc>
          <w:tcPr>
            <w:tcW w:w="1242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9.3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</w:rPr>
              <w:t>38312</w:t>
            </w:r>
          </w:p>
        </w:tc>
        <w:tc>
          <w:tcPr>
            <w:tcW w:w="1534" w:type="dxa"/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56,71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EC3327" w:rsidRPr="004D76CF" w:rsidTr="003002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 - potraviny</w:t>
            </w:r>
          </w:p>
          <w:p w:rsidR="00EC3327" w:rsidRPr="004D76CF" w:rsidRDefault="00EC3327" w:rsidP="00EC332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010006212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EC3327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87,65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EC3327" w:rsidRPr="004D76CF" w:rsidTr="003002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2102358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278,78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  <w:tr w:rsidR="00EC3327" w:rsidRPr="004D76CF" w:rsidTr="003002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20120178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114,27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EC3327" w:rsidRPr="004D76CF" w:rsidTr="003002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2102661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254,74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7" w:rsidRDefault="00EC3327" w:rsidP="003002B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EC3327" w:rsidRPr="004D76CF" w:rsidRDefault="00EC3327" w:rsidP="003002B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</w:tbl>
    <w:p w:rsidR="00BD5E7E" w:rsidRDefault="00BD5E7E"/>
    <w:sectPr w:rsidR="00BD5E7E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327"/>
    <w:rsid w:val="00BD5E7E"/>
    <w:rsid w:val="00D57282"/>
    <w:rsid w:val="00E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1</cp:revision>
  <dcterms:created xsi:type="dcterms:W3CDTF">2010-04-16T10:45:00Z</dcterms:created>
  <dcterms:modified xsi:type="dcterms:W3CDTF">2010-04-16T10:52:00Z</dcterms:modified>
</cp:coreProperties>
</file>